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0B" w:rsidRDefault="000D090B" w:rsidP="000D09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СПИСОК ВЫПУСКНИКОВ, ЖЕЛАЮЩИХ ПОЛУЧИТЬ ДИЛОМ ПОЧТОЙ РОССИИ</w:t>
      </w:r>
    </w:p>
    <w:p w:rsidR="000D090B" w:rsidRDefault="000D090B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БИОЛОГИ</w:t>
      </w:r>
    </w:p>
    <w:p w:rsidR="0059764E" w:rsidRPr="000D090B" w:rsidRDefault="0059764E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3AEF" w:rsidRPr="000D090B" w:rsidRDefault="001F3AEF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БАКАЛАВРЫ</w:t>
      </w: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8487"/>
      </w:tblGrid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C7C7DD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34" w:type="pct"/>
            <w:shd w:val="clear" w:color="auto" w:fill="C7C7DD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Имя Отчество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Автореева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Леонидовна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Акинина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Игоревна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 Артем Олегович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Анастасия Сергеевна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Глаголева Олеся Евгеньевна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Голубев Алексей Евгеньевич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Грибанова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Евгеньевна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Дедов Ярослав Игоревич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Доценко Юлия Игоревна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Зотова </w:t>
            </w: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Каширина Александра Валерьевна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Коршикова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Елизавета Сергеевна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Крылова Серафима Дмитриевна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Лавер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Алексеевич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Ливенцева Софья Николаевна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Никита Дмитриевич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Немченко Анна Анатольевна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Немыкин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Даниил Андреевич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Неровная Елизавета Евгеньевна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Полина Сергеевна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Пархоменко Александра Ивановна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Паршина Диана Викторовна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Пастухова Анастасия Александровна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Пельтихина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Павловна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Анна Алексеевна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Маргарита Георгиевна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Рыжкова Владлена Сергеевна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Рыжкова </w:t>
            </w: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Мариэтта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Седых Анна Васильевна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Селезнева Ольга Константиновна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Синицына Валерия Александровна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Славгородская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Сергеевна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Соловьёва Анастасия Владимировна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Сусличенко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Юрьевна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Татаренкова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Дмитриевна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Анастасия Ильинична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Токарева Анастасия Олеговна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Филютович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Олеговна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Халафли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 </w:t>
            </w: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Руфатович</w:t>
            </w:r>
            <w:proofErr w:type="spellEnd"/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Хамдамова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Хусанбаевна</w:t>
            </w:r>
            <w:proofErr w:type="spellEnd"/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Хорольская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Георгиевна</w:t>
            </w:r>
          </w:p>
        </w:tc>
      </w:tr>
      <w:tr w:rsidR="001F3AEF" w:rsidRPr="000D090B" w:rsidTr="000450A2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Шаповалова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Кристина Вячеславовна</w:t>
            </w:r>
          </w:p>
        </w:tc>
      </w:tr>
    </w:tbl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МАГИСТРЫ</w:t>
      </w: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8487"/>
      </w:tblGrid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C7C7DD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34" w:type="pct"/>
            <w:shd w:val="clear" w:color="auto" w:fill="C7C7DD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Имя Отчество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Буева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Евгеньевна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Гладких Мария Ивановна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Давыдова Дарья Алексеевна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Дронова Юлия Александровна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Колбасина Наталья Андреевна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Кучина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Игоревна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Ляхова Евгения Николаевна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Екатерина Юрьевна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Саблина Ирина Ивановна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Трухачева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Алевтина Александровна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Трушов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Туровская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Михайловна</w:t>
            </w:r>
          </w:p>
        </w:tc>
      </w:tr>
      <w:tr w:rsidR="00DB3CAA" w:rsidRPr="000D090B" w:rsidTr="00CF20D3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Черноусова Елизавета Петровна</w:t>
            </w:r>
          </w:p>
        </w:tc>
      </w:tr>
    </w:tbl>
    <w:p w:rsidR="00CF20D3" w:rsidRPr="000D090B" w:rsidRDefault="00CF20D3" w:rsidP="000D09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ВЕЧЕРНИКИ</w:t>
      </w:r>
    </w:p>
    <w:p w:rsidR="0059764E" w:rsidRPr="000D090B" w:rsidRDefault="0059764E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8460"/>
      </w:tblGrid>
      <w:tr w:rsidR="0059764E" w:rsidRPr="000D090B" w:rsidTr="0059764E">
        <w:trPr>
          <w:tblCellSpacing w:w="7" w:type="dxa"/>
        </w:trPr>
        <w:tc>
          <w:tcPr>
            <w:tcW w:w="258" w:type="pct"/>
            <w:shd w:val="clear" w:color="auto" w:fill="C7C7DD"/>
            <w:vAlign w:val="center"/>
            <w:hideMark/>
          </w:tcPr>
          <w:p w:rsidR="0059764E" w:rsidRPr="000D090B" w:rsidRDefault="0059764E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18" w:type="pct"/>
            <w:shd w:val="clear" w:color="auto" w:fill="C7C7DD"/>
            <w:vAlign w:val="center"/>
            <w:hideMark/>
          </w:tcPr>
          <w:p w:rsidR="0059764E" w:rsidRPr="000D090B" w:rsidRDefault="0059764E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Имя Отчество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5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Батышева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Николаевна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5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Газин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5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Готовцева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Елизавета Игоревна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5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Каменская Валентина Валерьевна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5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Лубинец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5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8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Тишанинов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Григорий Павлович</w:t>
            </w:r>
          </w:p>
        </w:tc>
      </w:tr>
    </w:tbl>
    <w:p w:rsidR="0059764E" w:rsidRPr="000D090B" w:rsidRDefault="0059764E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3AEF" w:rsidRPr="000D090B" w:rsidRDefault="00CF20D3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ПОЧВОВЕДЕНИЕ</w:t>
      </w:r>
    </w:p>
    <w:p w:rsidR="00CF20D3" w:rsidRPr="000D090B" w:rsidRDefault="00CF20D3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БАКАЛАВРЫ</w:t>
      </w: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8487"/>
      </w:tblGrid>
      <w:tr w:rsidR="001F3AEF" w:rsidRPr="000D090B" w:rsidTr="0059764E">
        <w:trPr>
          <w:tblCellSpacing w:w="7" w:type="dxa"/>
        </w:trPr>
        <w:tc>
          <w:tcPr>
            <w:tcW w:w="243" w:type="pct"/>
            <w:shd w:val="clear" w:color="auto" w:fill="C7C7DD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34" w:type="pct"/>
            <w:shd w:val="clear" w:color="auto" w:fill="C7C7DD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Имя Отчество</w:t>
            </w:r>
          </w:p>
        </w:tc>
      </w:tr>
      <w:tr w:rsidR="001F3AEF" w:rsidRPr="000D090B" w:rsidTr="0059764E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CF20D3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Дарья Сергеевна</w:t>
            </w:r>
          </w:p>
        </w:tc>
      </w:tr>
    </w:tbl>
    <w:p w:rsidR="00DB3CAA" w:rsidRPr="000D090B" w:rsidRDefault="00DB3CAA" w:rsidP="000D09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МАГИСТРЫ</w:t>
      </w: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8487"/>
      </w:tblGrid>
      <w:tr w:rsidR="00DB3CAA" w:rsidRPr="000D090B" w:rsidTr="0059764E">
        <w:trPr>
          <w:tblCellSpacing w:w="7" w:type="dxa"/>
        </w:trPr>
        <w:tc>
          <w:tcPr>
            <w:tcW w:w="243" w:type="pct"/>
            <w:shd w:val="clear" w:color="auto" w:fill="C7C7DD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34" w:type="pct"/>
            <w:shd w:val="clear" w:color="auto" w:fill="C7C7DD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Имя Отчество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Виктория Викторовна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Котова Екатерина Васильевна</w:t>
            </w:r>
          </w:p>
        </w:tc>
      </w:tr>
    </w:tbl>
    <w:p w:rsidR="00CF20D3" w:rsidRPr="000D090B" w:rsidRDefault="00CF20D3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ЭКОЛОГИ</w:t>
      </w:r>
      <w:r w:rsidR="00CF20D3" w:rsidRPr="000D090B">
        <w:rPr>
          <w:rFonts w:ascii="Times New Roman" w:hAnsi="Times New Roman" w:cs="Times New Roman"/>
          <w:sz w:val="20"/>
          <w:szCs w:val="20"/>
        </w:rPr>
        <w:t>Я И ПРИРОДОПОЛЬЗОВАНИЕ</w:t>
      </w:r>
    </w:p>
    <w:p w:rsidR="00CF20D3" w:rsidRPr="000D090B" w:rsidRDefault="00CF20D3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БАКАЛАВРЫ</w:t>
      </w: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8487"/>
      </w:tblGrid>
      <w:tr w:rsidR="001F3AEF" w:rsidRPr="000D090B" w:rsidTr="0059764E">
        <w:trPr>
          <w:tblCellSpacing w:w="7" w:type="dxa"/>
        </w:trPr>
        <w:tc>
          <w:tcPr>
            <w:tcW w:w="243" w:type="pct"/>
            <w:shd w:val="clear" w:color="auto" w:fill="C7C7DD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34" w:type="pct"/>
            <w:shd w:val="clear" w:color="auto" w:fill="C7C7DD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Имя Отчество</w:t>
            </w:r>
          </w:p>
        </w:tc>
      </w:tr>
      <w:tr w:rsidR="00965F10" w:rsidRPr="000D090B" w:rsidTr="0059764E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965F10" w:rsidRPr="000D090B" w:rsidRDefault="00965F10" w:rsidP="000D090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965F10" w:rsidRPr="00965F10" w:rsidRDefault="00965F10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1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1C4"/>
              </w:rPr>
              <w:t>Попов Владислав Витальевич</w:t>
            </w:r>
          </w:p>
        </w:tc>
      </w:tr>
      <w:tr w:rsidR="001F3AEF" w:rsidRPr="000D090B" w:rsidTr="0059764E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Рабадангаджиев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Арслан</w:t>
            </w:r>
            <w:proofErr w:type="spellEnd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Магомедгаджиевич</w:t>
            </w:r>
            <w:proofErr w:type="spellEnd"/>
          </w:p>
        </w:tc>
      </w:tr>
      <w:tr w:rsidR="001F3AEF" w:rsidRPr="000D090B" w:rsidTr="0059764E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1F3AEF" w:rsidRPr="000D090B" w:rsidRDefault="001F3AEF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 Оксана Владимировна</w:t>
            </w:r>
          </w:p>
        </w:tc>
      </w:tr>
    </w:tbl>
    <w:p w:rsidR="00DB3CAA" w:rsidRPr="000D090B" w:rsidRDefault="00DB3CAA" w:rsidP="000D09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090B">
        <w:rPr>
          <w:rFonts w:ascii="Times New Roman" w:hAnsi="Times New Roman" w:cs="Times New Roman"/>
          <w:sz w:val="20"/>
          <w:szCs w:val="20"/>
        </w:rPr>
        <w:t>МАГИСТРЫ</w:t>
      </w:r>
    </w:p>
    <w:p w:rsidR="00DB3CAA" w:rsidRPr="000D090B" w:rsidRDefault="00DB3CAA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75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8487"/>
      </w:tblGrid>
      <w:tr w:rsidR="00DB3CAA" w:rsidRPr="000D090B" w:rsidTr="0059764E">
        <w:trPr>
          <w:tblCellSpacing w:w="7" w:type="dxa"/>
        </w:trPr>
        <w:tc>
          <w:tcPr>
            <w:tcW w:w="243" w:type="pct"/>
            <w:shd w:val="clear" w:color="auto" w:fill="C7C7DD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34" w:type="pct"/>
            <w:shd w:val="clear" w:color="auto" w:fill="C7C7DD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Имя Отчество</w:t>
            </w:r>
          </w:p>
        </w:tc>
      </w:tr>
      <w:tr w:rsidR="00DB3CAA" w:rsidRPr="000D090B" w:rsidTr="0059764E">
        <w:trPr>
          <w:tblCellSpacing w:w="7" w:type="dxa"/>
        </w:trPr>
        <w:tc>
          <w:tcPr>
            <w:tcW w:w="243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4" w:type="pct"/>
            <w:shd w:val="clear" w:color="auto" w:fill="E1E1C4"/>
            <w:vAlign w:val="center"/>
            <w:hideMark/>
          </w:tcPr>
          <w:p w:rsidR="00DB3CAA" w:rsidRPr="000D090B" w:rsidRDefault="00DB3CAA" w:rsidP="000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Шумахер Павел Евгеньевич</w:t>
            </w:r>
          </w:p>
        </w:tc>
      </w:tr>
    </w:tbl>
    <w:p w:rsidR="001F3AEF" w:rsidRPr="000D090B" w:rsidRDefault="001F3AEF" w:rsidP="000D0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F3AEF" w:rsidRPr="000D090B" w:rsidSect="009F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56D"/>
    <w:multiLevelType w:val="hybridMultilevel"/>
    <w:tmpl w:val="28523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924A3"/>
    <w:multiLevelType w:val="hybridMultilevel"/>
    <w:tmpl w:val="88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80C20"/>
    <w:multiLevelType w:val="hybridMultilevel"/>
    <w:tmpl w:val="B020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B7004"/>
    <w:multiLevelType w:val="hybridMultilevel"/>
    <w:tmpl w:val="28523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22D1A"/>
    <w:multiLevelType w:val="hybridMultilevel"/>
    <w:tmpl w:val="A16A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C1EF7"/>
    <w:multiLevelType w:val="hybridMultilevel"/>
    <w:tmpl w:val="4280B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characterSpacingControl w:val="doNotCompress"/>
  <w:compat/>
  <w:rsids>
    <w:rsidRoot w:val="001F3AEF"/>
    <w:rsid w:val="000450A2"/>
    <w:rsid w:val="000D090B"/>
    <w:rsid w:val="001A2EE5"/>
    <w:rsid w:val="001F3AEF"/>
    <w:rsid w:val="003205E7"/>
    <w:rsid w:val="00337F94"/>
    <w:rsid w:val="003E32B6"/>
    <w:rsid w:val="0059764E"/>
    <w:rsid w:val="00965F10"/>
    <w:rsid w:val="009F51F5"/>
    <w:rsid w:val="00C54806"/>
    <w:rsid w:val="00CF20D3"/>
    <w:rsid w:val="00DB3CAA"/>
    <w:rsid w:val="00E26324"/>
    <w:rsid w:val="00E7172B"/>
    <w:rsid w:val="00F3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Deanery</dc:creator>
  <cp:lastModifiedBy>татьяна крамарева</cp:lastModifiedBy>
  <cp:revision>3</cp:revision>
  <cp:lastPrinted>2020-06-04T06:59:00Z</cp:lastPrinted>
  <dcterms:created xsi:type="dcterms:W3CDTF">2020-06-28T12:43:00Z</dcterms:created>
  <dcterms:modified xsi:type="dcterms:W3CDTF">2020-06-28T12:55:00Z</dcterms:modified>
</cp:coreProperties>
</file>